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AC6C" w14:textId="7BB2CC06" w:rsidR="00612013" w:rsidRPr="00D962B5" w:rsidRDefault="008F474B" w:rsidP="00612013">
      <w:pPr>
        <w:pStyle w:val="berschrift1"/>
        <w:tabs>
          <w:tab w:val="left" w:pos="7810"/>
          <w:tab w:val="left" w:pos="8250"/>
        </w:tabs>
        <w:ind w:right="1260"/>
      </w:pPr>
      <w:r>
        <w:t>Press Release</w:t>
      </w:r>
    </w:p>
    <w:p w14:paraId="07E080B6" w14:textId="7255DAC3" w:rsidR="00612013" w:rsidRPr="00D962B5" w:rsidRDefault="00041071" w:rsidP="00612013">
      <w:r>
        <w:rPr>
          <w:noProof/>
          <w:sz w:val="24"/>
          <w:szCs w:val="24"/>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7E60A467" w:rsidR="000454E2" w:rsidRDefault="000454E2" w:rsidP="000454E2">
                            <w:pPr>
                              <w:rPr>
                                <w:b/>
                                <w:sz w:val="18"/>
                                <w:szCs w:val="18"/>
                              </w:rPr>
                            </w:pPr>
                            <w:proofErr w:type="spellStart"/>
                            <w:r>
                              <w:rPr>
                                <w:b/>
                                <w:sz w:val="18"/>
                                <w:szCs w:val="18"/>
                              </w:rPr>
                              <w:t>Reiskirchen</w:t>
                            </w:r>
                            <w:proofErr w:type="spellEnd"/>
                            <w:r>
                              <w:rPr>
                                <w:b/>
                                <w:sz w:val="18"/>
                                <w:szCs w:val="18"/>
                              </w:rPr>
                              <w:t>, 10.11.2021</w:t>
                            </w:r>
                          </w:p>
                          <w:p w14:paraId="1B985366" w14:textId="77777777" w:rsidR="000454E2" w:rsidRDefault="000454E2" w:rsidP="000454E2">
                            <w:pPr>
                              <w:rPr>
                                <w:b/>
                                <w:sz w:val="18"/>
                                <w:szCs w:val="18"/>
                              </w:rPr>
                            </w:pPr>
                          </w:p>
                          <w:p w14:paraId="3DC43F08" w14:textId="77777777" w:rsidR="000454E2" w:rsidRPr="0038068F" w:rsidRDefault="000454E2" w:rsidP="000454E2">
                            <w:pPr>
                              <w:rPr>
                                <w:b/>
                                <w:sz w:val="18"/>
                                <w:szCs w:val="18"/>
                              </w:rPr>
                            </w:pPr>
                            <w:r>
                              <w:rPr>
                                <w:b/>
                                <w:sz w:val="18"/>
                                <w:szCs w:val="18"/>
                              </w:rPr>
                              <w:t>Contact details</w:t>
                            </w:r>
                          </w:p>
                          <w:p w14:paraId="2CB2DA9E" w14:textId="77777777" w:rsidR="000454E2" w:rsidRPr="0038068F" w:rsidRDefault="000454E2" w:rsidP="000454E2">
                            <w:pPr>
                              <w:spacing w:after="0"/>
                              <w:rPr>
                                <w:b/>
                                <w:sz w:val="18"/>
                                <w:szCs w:val="18"/>
                              </w:rPr>
                            </w:pPr>
                            <w:r>
                              <w:rPr>
                                <w:b/>
                                <w:sz w:val="18"/>
                                <w:szCs w:val="18"/>
                              </w:rPr>
                              <w:t>yes or no Media GmbH</w:t>
                            </w:r>
                          </w:p>
                          <w:p w14:paraId="6479A887" w14:textId="06C5061C" w:rsidR="000454E2" w:rsidRPr="0077252A" w:rsidRDefault="000454E2" w:rsidP="000454E2">
                            <w:pPr>
                              <w:spacing w:after="0"/>
                              <w:rPr>
                                <w:rStyle w:val="Hyperlink"/>
                                <w:lang w:val="de-DE"/>
                              </w:rPr>
                            </w:pPr>
                            <w:r w:rsidRPr="0077252A">
                              <w:rPr>
                                <w:sz w:val="18"/>
                                <w:szCs w:val="18"/>
                                <w:lang w:val="de-DE"/>
                              </w:rPr>
                              <w:t>Claudia Wörner</w:t>
                            </w:r>
                            <w:r w:rsidRPr="0077252A">
                              <w:rPr>
                                <w:sz w:val="18"/>
                                <w:szCs w:val="18"/>
                                <w:lang w:val="de-DE"/>
                              </w:rPr>
                              <w:br/>
                            </w:r>
                            <w:proofErr w:type="spellStart"/>
                            <w:r w:rsidRPr="0077252A">
                              <w:rPr>
                                <w:sz w:val="18"/>
                                <w:szCs w:val="18"/>
                                <w:lang w:val="de-DE"/>
                              </w:rPr>
                              <w:t>Vor</w:t>
                            </w:r>
                            <w:proofErr w:type="spellEnd"/>
                            <w:r w:rsidRPr="0077252A">
                              <w:rPr>
                                <w:sz w:val="18"/>
                                <w:szCs w:val="18"/>
                                <w:lang w:val="de-DE"/>
                              </w:rPr>
                              <w:t xml:space="preserve"> dem Lauch 4</w:t>
                            </w:r>
                            <w:r w:rsidRPr="0077252A">
                              <w:rPr>
                                <w:sz w:val="18"/>
                                <w:szCs w:val="18"/>
                                <w:lang w:val="de-DE"/>
                              </w:rPr>
                              <w:br/>
                              <w:t>D-70567 Stuttgart</w:t>
                            </w:r>
                            <w:r w:rsidRPr="0077252A">
                              <w:rPr>
                                <w:sz w:val="18"/>
                                <w:szCs w:val="18"/>
                                <w:lang w:val="de-DE"/>
                              </w:rPr>
                              <w:br/>
                              <w:t>Phone +49 711 75 85 89 00</w:t>
                            </w:r>
                            <w:r w:rsidRPr="0077252A">
                              <w:rPr>
                                <w:sz w:val="18"/>
                                <w:szCs w:val="18"/>
                                <w:lang w:val="de-DE"/>
                              </w:rPr>
                              <w:br/>
                              <w:t>claudia.woerner@yes-or-no.de</w:t>
                            </w:r>
                            <w:r w:rsidRPr="0077252A">
                              <w:rPr>
                                <w:sz w:val="18"/>
                                <w:szCs w:val="18"/>
                                <w:lang w:val="de-DE"/>
                              </w:rPr>
                              <w:br/>
                            </w:r>
                            <w:hyperlink r:id="rId8" w:history="1">
                              <w:r w:rsidRPr="0077252A">
                                <w:rPr>
                                  <w:rStyle w:val="Hyperlink"/>
                                  <w:sz w:val="18"/>
                                  <w:szCs w:val="18"/>
                                  <w:lang w:val="de-DE"/>
                                </w:rPr>
                                <w:t>www.yesorno.de</w:t>
                              </w:r>
                            </w:hyperlink>
                          </w:p>
                          <w:p w14:paraId="2A4327AC" w14:textId="77777777" w:rsidR="000454E2" w:rsidRPr="0077252A" w:rsidRDefault="000454E2" w:rsidP="000454E2">
                            <w:pPr>
                              <w:spacing w:after="0"/>
                              <w:rPr>
                                <w:lang w:val="de-DE"/>
                              </w:rPr>
                            </w:pPr>
                          </w:p>
                          <w:p w14:paraId="1E44254E" w14:textId="010A7A34" w:rsidR="005727A0" w:rsidRPr="004C593D" w:rsidRDefault="0077252A" w:rsidP="005727A0">
                            <w:pPr>
                              <w:spacing w:after="0"/>
                              <w:rPr>
                                <w:sz w:val="18"/>
                                <w:szCs w:val="18"/>
                                <w:lang w:val="de-DE"/>
                              </w:rPr>
                            </w:pPr>
                            <w:r w:rsidRPr="004C593D">
                              <w:rPr>
                                <w:sz w:val="18"/>
                                <w:szCs w:val="18"/>
                                <w:lang w:val="de-DE"/>
                              </w:rPr>
                              <w:t>Bianca</w:t>
                            </w:r>
                            <w:r w:rsidR="005727A0" w:rsidRPr="004C593D">
                              <w:rPr>
                                <w:sz w:val="18"/>
                                <w:szCs w:val="18"/>
                                <w:lang w:val="de-DE"/>
                              </w:rPr>
                              <w:t xml:space="preserve"> </w:t>
                            </w:r>
                            <w:r w:rsidRPr="004C593D">
                              <w:rPr>
                                <w:sz w:val="18"/>
                                <w:szCs w:val="18"/>
                                <w:lang w:val="de-DE"/>
                              </w:rPr>
                              <w:t>Dort</w:t>
                            </w:r>
                          </w:p>
                          <w:p w14:paraId="3757E752" w14:textId="4140D157" w:rsidR="005727A0" w:rsidRPr="004C593D" w:rsidRDefault="0077252A" w:rsidP="005727A0">
                            <w:pPr>
                              <w:spacing w:after="0"/>
                              <w:rPr>
                                <w:sz w:val="18"/>
                                <w:szCs w:val="18"/>
                                <w:lang w:val="de-DE"/>
                              </w:rPr>
                            </w:pPr>
                            <w:r w:rsidRPr="004C593D">
                              <w:rPr>
                                <w:sz w:val="18"/>
                                <w:szCs w:val="18"/>
                                <w:lang w:val="de-DE"/>
                              </w:rPr>
                              <w:t>Marketing Manager</w:t>
                            </w:r>
                          </w:p>
                          <w:p w14:paraId="4252014B" w14:textId="5E46DB5B" w:rsidR="005727A0" w:rsidRPr="004C593D" w:rsidRDefault="005727A0" w:rsidP="005727A0">
                            <w:pPr>
                              <w:spacing w:after="0"/>
                              <w:rPr>
                                <w:sz w:val="18"/>
                                <w:szCs w:val="18"/>
                                <w:lang w:val="de-DE"/>
                              </w:rPr>
                            </w:pPr>
                            <w:r w:rsidRPr="004C593D">
                              <w:rPr>
                                <w:sz w:val="18"/>
                                <w:szCs w:val="18"/>
                                <w:lang w:val="de-DE"/>
                              </w:rPr>
                              <w:t>Tel +49 6408 84-</w:t>
                            </w:r>
                            <w:r w:rsidR="00212C77" w:rsidRPr="004C593D">
                              <w:rPr>
                                <w:sz w:val="18"/>
                                <w:szCs w:val="18"/>
                                <w:lang w:val="de-DE"/>
                              </w:rPr>
                              <w:t>6842</w:t>
                            </w:r>
                            <w:r w:rsidRPr="004C593D">
                              <w:rPr>
                                <w:sz w:val="18"/>
                                <w:szCs w:val="18"/>
                                <w:lang w:val="de-DE"/>
                              </w:rPr>
                              <w:br/>
                            </w:r>
                            <w:r w:rsidR="00212C77" w:rsidRPr="004C593D">
                              <w:rPr>
                                <w:sz w:val="18"/>
                                <w:szCs w:val="18"/>
                                <w:lang w:val="de-DE"/>
                              </w:rPr>
                              <w:t>bianca</w:t>
                            </w:r>
                            <w:r w:rsidRPr="004C593D">
                              <w:rPr>
                                <w:sz w:val="18"/>
                                <w:szCs w:val="18"/>
                                <w:lang w:val="de-DE"/>
                              </w:rPr>
                              <w:t>.</w:t>
                            </w:r>
                            <w:r w:rsidR="00212C77" w:rsidRPr="004C593D">
                              <w:rPr>
                                <w:sz w:val="18"/>
                                <w:szCs w:val="18"/>
                                <w:lang w:val="de-DE"/>
                              </w:rPr>
                              <w:t>dort</w:t>
                            </w:r>
                            <w:r w:rsidRPr="004C593D">
                              <w:rPr>
                                <w:sz w:val="18"/>
                                <w:szCs w:val="18"/>
                                <w:lang w:val="de-DE"/>
                              </w:rPr>
                              <w:t>@weiss-technik.com</w:t>
                            </w:r>
                          </w:p>
                          <w:p w14:paraId="27E24DB8" w14:textId="77777777" w:rsidR="000C7A44" w:rsidRPr="004C593D" w:rsidRDefault="000C7A44" w:rsidP="000454E2">
                            <w:pPr>
                              <w:spacing w:after="0"/>
                              <w:rPr>
                                <w:sz w:val="18"/>
                                <w:szCs w:val="18"/>
                                <w:lang w:val="de-DE"/>
                              </w:rPr>
                            </w:pPr>
                          </w:p>
                          <w:p w14:paraId="721BB6A6" w14:textId="4F881A8A" w:rsidR="000454E2" w:rsidRPr="0077252A" w:rsidRDefault="000454E2" w:rsidP="000454E2">
                            <w:pPr>
                              <w:spacing w:after="0"/>
                              <w:rPr>
                                <w:sz w:val="18"/>
                                <w:szCs w:val="18"/>
                                <w:lang w:val="de-DE"/>
                              </w:rPr>
                            </w:pPr>
                            <w:r w:rsidRPr="0077252A">
                              <w:rPr>
                                <w:sz w:val="18"/>
                                <w:szCs w:val="18"/>
                                <w:lang w:val="de-DE"/>
                              </w:rPr>
                              <w:t>Weiss Technik GmbH</w:t>
                            </w:r>
                            <w:r w:rsidRPr="0077252A">
                              <w:rPr>
                                <w:sz w:val="18"/>
                                <w:szCs w:val="18"/>
                                <w:lang w:val="de-DE"/>
                              </w:rPr>
                              <w:br/>
                              <w:t>Greizer Straße 41-49</w:t>
                            </w:r>
                            <w:r w:rsidRPr="0077252A">
                              <w:rPr>
                                <w:sz w:val="18"/>
                                <w:szCs w:val="18"/>
                                <w:lang w:val="de-DE"/>
                              </w:rPr>
                              <w:br/>
                              <w:t>35447 Reiskirchen</w:t>
                            </w:r>
                            <w:r w:rsidRPr="0077252A">
                              <w:rPr>
                                <w:sz w:val="18"/>
                                <w:szCs w:val="18"/>
                                <w:lang w:val="de-DE"/>
                              </w:rPr>
                              <w:br/>
                              <w:t>Deutschland</w:t>
                            </w:r>
                            <w:r w:rsidRPr="0077252A">
                              <w:rPr>
                                <w:sz w:val="18"/>
                                <w:szCs w:val="18"/>
                                <w:lang w:val="de-DE"/>
                              </w:rPr>
                              <w:br/>
                            </w:r>
                            <w:hyperlink r:id="rId9" w:history="1">
                              <w:r w:rsidRPr="0077252A">
                                <w:rPr>
                                  <w:rStyle w:val="Hyperlink"/>
                                  <w:sz w:val="18"/>
                                  <w:szCs w:val="18"/>
                                  <w:lang w:val="de-DE"/>
                                </w:rPr>
                                <w:t>www.weiss-technik.com</w:t>
                              </w:r>
                            </w:hyperlink>
                          </w:p>
                          <w:p w14:paraId="658A057F" w14:textId="75B80215" w:rsidR="00891CD9" w:rsidRPr="0077252A" w:rsidRDefault="00891CD9" w:rsidP="003F2DEE">
                            <w:pPr>
                              <w:spacing w:after="0"/>
                              <w:rPr>
                                <w:sz w:val="18"/>
                                <w:szCs w:val="18"/>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7E60A467" w:rsidR="000454E2" w:rsidRDefault="000454E2" w:rsidP="000454E2">
                      <w:pPr>
                        <w:rPr>
                          <w:b/>
                          <w:sz w:val="18"/>
                          <w:szCs w:val="18"/>
                        </w:rPr>
                      </w:pPr>
                      <w:proofErr w:type="spellStart"/>
                      <w:r>
                        <w:rPr>
                          <w:b/>
                          <w:sz w:val="18"/>
                          <w:szCs w:val="18"/>
                        </w:rPr>
                        <w:t>Reiskirchen</w:t>
                      </w:r>
                      <w:proofErr w:type="spellEnd"/>
                      <w:r>
                        <w:rPr>
                          <w:b/>
                          <w:sz w:val="18"/>
                          <w:szCs w:val="18"/>
                        </w:rPr>
                        <w:t>, 10.11.2021</w:t>
                      </w:r>
                    </w:p>
                    <w:p w14:paraId="1B985366" w14:textId="77777777" w:rsidR="000454E2" w:rsidRDefault="000454E2" w:rsidP="000454E2">
                      <w:pPr>
                        <w:rPr>
                          <w:b/>
                          <w:sz w:val="18"/>
                          <w:szCs w:val="18"/>
                        </w:rPr>
                      </w:pPr>
                    </w:p>
                    <w:p w14:paraId="3DC43F08" w14:textId="77777777" w:rsidR="000454E2" w:rsidRPr="0038068F" w:rsidRDefault="000454E2" w:rsidP="000454E2">
                      <w:pPr>
                        <w:rPr>
                          <w:b/>
                          <w:sz w:val="18"/>
                          <w:szCs w:val="18"/>
                        </w:rPr>
                      </w:pPr>
                      <w:r>
                        <w:rPr>
                          <w:b/>
                          <w:sz w:val="18"/>
                          <w:szCs w:val="18"/>
                        </w:rPr>
                        <w:t>Contact details</w:t>
                      </w:r>
                    </w:p>
                    <w:p w14:paraId="2CB2DA9E" w14:textId="77777777" w:rsidR="000454E2" w:rsidRPr="0038068F" w:rsidRDefault="000454E2" w:rsidP="000454E2">
                      <w:pPr>
                        <w:spacing w:after="0"/>
                        <w:rPr>
                          <w:b/>
                          <w:sz w:val="18"/>
                          <w:szCs w:val="18"/>
                        </w:rPr>
                      </w:pPr>
                      <w:r>
                        <w:rPr>
                          <w:b/>
                          <w:sz w:val="18"/>
                          <w:szCs w:val="18"/>
                        </w:rPr>
                        <w:t>yes or no Media GmbH</w:t>
                      </w:r>
                    </w:p>
                    <w:p w14:paraId="6479A887" w14:textId="06C5061C" w:rsidR="000454E2" w:rsidRPr="0077252A" w:rsidRDefault="000454E2" w:rsidP="000454E2">
                      <w:pPr>
                        <w:spacing w:after="0"/>
                        <w:rPr>
                          <w:rStyle w:val="Hyperlink"/>
                          <w:lang w:val="de-DE"/>
                        </w:rPr>
                      </w:pPr>
                      <w:r w:rsidRPr="0077252A">
                        <w:rPr>
                          <w:sz w:val="18"/>
                          <w:szCs w:val="18"/>
                          <w:lang w:val="de-DE"/>
                        </w:rPr>
                        <w:t>Claudia Wörner</w:t>
                      </w:r>
                      <w:r w:rsidRPr="0077252A">
                        <w:rPr>
                          <w:sz w:val="18"/>
                          <w:szCs w:val="18"/>
                          <w:lang w:val="de-DE"/>
                        </w:rPr>
                        <w:br/>
                      </w:r>
                      <w:proofErr w:type="spellStart"/>
                      <w:r w:rsidRPr="0077252A">
                        <w:rPr>
                          <w:sz w:val="18"/>
                          <w:szCs w:val="18"/>
                          <w:lang w:val="de-DE"/>
                        </w:rPr>
                        <w:t>Vor</w:t>
                      </w:r>
                      <w:proofErr w:type="spellEnd"/>
                      <w:r w:rsidRPr="0077252A">
                        <w:rPr>
                          <w:sz w:val="18"/>
                          <w:szCs w:val="18"/>
                          <w:lang w:val="de-DE"/>
                        </w:rPr>
                        <w:t xml:space="preserve"> dem Lauch 4</w:t>
                      </w:r>
                      <w:r w:rsidRPr="0077252A">
                        <w:rPr>
                          <w:sz w:val="18"/>
                          <w:szCs w:val="18"/>
                          <w:lang w:val="de-DE"/>
                        </w:rPr>
                        <w:br/>
                        <w:t>D-70567 Stuttgart</w:t>
                      </w:r>
                      <w:r w:rsidRPr="0077252A">
                        <w:rPr>
                          <w:sz w:val="18"/>
                          <w:szCs w:val="18"/>
                          <w:lang w:val="de-DE"/>
                        </w:rPr>
                        <w:br/>
                        <w:t>Phone +49 711 75 85 89 00</w:t>
                      </w:r>
                      <w:r w:rsidRPr="0077252A">
                        <w:rPr>
                          <w:sz w:val="18"/>
                          <w:szCs w:val="18"/>
                          <w:lang w:val="de-DE"/>
                        </w:rPr>
                        <w:br/>
                        <w:t>claudia.woerner@yes-or-no.de</w:t>
                      </w:r>
                      <w:r w:rsidRPr="0077252A">
                        <w:rPr>
                          <w:sz w:val="18"/>
                          <w:szCs w:val="18"/>
                          <w:lang w:val="de-DE"/>
                        </w:rPr>
                        <w:br/>
                      </w:r>
                      <w:hyperlink r:id="rId10" w:history="1">
                        <w:r w:rsidRPr="0077252A">
                          <w:rPr>
                            <w:rStyle w:val="Hyperlink"/>
                            <w:sz w:val="18"/>
                            <w:szCs w:val="18"/>
                            <w:lang w:val="de-DE"/>
                          </w:rPr>
                          <w:t>www.yesorno.de</w:t>
                        </w:r>
                      </w:hyperlink>
                    </w:p>
                    <w:p w14:paraId="2A4327AC" w14:textId="77777777" w:rsidR="000454E2" w:rsidRPr="0077252A" w:rsidRDefault="000454E2" w:rsidP="000454E2">
                      <w:pPr>
                        <w:spacing w:after="0"/>
                        <w:rPr>
                          <w:lang w:val="de-DE"/>
                        </w:rPr>
                      </w:pPr>
                    </w:p>
                    <w:p w14:paraId="1E44254E" w14:textId="010A7A34" w:rsidR="005727A0" w:rsidRPr="004C593D" w:rsidRDefault="0077252A" w:rsidP="005727A0">
                      <w:pPr>
                        <w:spacing w:after="0"/>
                        <w:rPr>
                          <w:sz w:val="18"/>
                          <w:szCs w:val="18"/>
                          <w:lang w:val="de-DE"/>
                        </w:rPr>
                      </w:pPr>
                      <w:r w:rsidRPr="004C593D">
                        <w:rPr>
                          <w:sz w:val="18"/>
                          <w:szCs w:val="18"/>
                          <w:lang w:val="de-DE"/>
                        </w:rPr>
                        <w:t>Bianca</w:t>
                      </w:r>
                      <w:r w:rsidR="005727A0" w:rsidRPr="004C593D">
                        <w:rPr>
                          <w:sz w:val="18"/>
                          <w:szCs w:val="18"/>
                          <w:lang w:val="de-DE"/>
                        </w:rPr>
                        <w:t xml:space="preserve"> </w:t>
                      </w:r>
                      <w:r w:rsidRPr="004C593D">
                        <w:rPr>
                          <w:sz w:val="18"/>
                          <w:szCs w:val="18"/>
                          <w:lang w:val="de-DE"/>
                        </w:rPr>
                        <w:t>Dort</w:t>
                      </w:r>
                    </w:p>
                    <w:p w14:paraId="3757E752" w14:textId="4140D157" w:rsidR="005727A0" w:rsidRPr="004C593D" w:rsidRDefault="0077252A" w:rsidP="005727A0">
                      <w:pPr>
                        <w:spacing w:after="0"/>
                        <w:rPr>
                          <w:sz w:val="18"/>
                          <w:szCs w:val="18"/>
                          <w:lang w:val="de-DE"/>
                        </w:rPr>
                      </w:pPr>
                      <w:r w:rsidRPr="004C593D">
                        <w:rPr>
                          <w:sz w:val="18"/>
                          <w:szCs w:val="18"/>
                          <w:lang w:val="de-DE"/>
                        </w:rPr>
                        <w:t>Marketing Manager</w:t>
                      </w:r>
                    </w:p>
                    <w:p w14:paraId="4252014B" w14:textId="5E46DB5B" w:rsidR="005727A0" w:rsidRPr="004C593D" w:rsidRDefault="005727A0" w:rsidP="005727A0">
                      <w:pPr>
                        <w:spacing w:after="0"/>
                        <w:rPr>
                          <w:sz w:val="18"/>
                          <w:szCs w:val="18"/>
                          <w:lang w:val="de-DE"/>
                        </w:rPr>
                      </w:pPr>
                      <w:r w:rsidRPr="004C593D">
                        <w:rPr>
                          <w:sz w:val="18"/>
                          <w:szCs w:val="18"/>
                          <w:lang w:val="de-DE"/>
                        </w:rPr>
                        <w:t>Tel +49 6408 84-</w:t>
                      </w:r>
                      <w:r w:rsidR="00212C77" w:rsidRPr="004C593D">
                        <w:rPr>
                          <w:sz w:val="18"/>
                          <w:szCs w:val="18"/>
                          <w:lang w:val="de-DE"/>
                        </w:rPr>
                        <w:t>6842</w:t>
                      </w:r>
                      <w:r w:rsidRPr="004C593D">
                        <w:rPr>
                          <w:sz w:val="18"/>
                          <w:szCs w:val="18"/>
                          <w:lang w:val="de-DE"/>
                        </w:rPr>
                        <w:br/>
                      </w:r>
                      <w:r w:rsidR="00212C77" w:rsidRPr="004C593D">
                        <w:rPr>
                          <w:sz w:val="18"/>
                          <w:szCs w:val="18"/>
                          <w:lang w:val="de-DE"/>
                        </w:rPr>
                        <w:t>bianca</w:t>
                      </w:r>
                      <w:r w:rsidRPr="004C593D">
                        <w:rPr>
                          <w:sz w:val="18"/>
                          <w:szCs w:val="18"/>
                          <w:lang w:val="de-DE"/>
                        </w:rPr>
                        <w:t>.</w:t>
                      </w:r>
                      <w:r w:rsidR="00212C77" w:rsidRPr="004C593D">
                        <w:rPr>
                          <w:sz w:val="18"/>
                          <w:szCs w:val="18"/>
                          <w:lang w:val="de-DE"/>
                        </w:rPr>
                        <w:t>dort</w:t>
                      </w:r>
                      <w:r w:rsidRPr="004C593D">
                        <w:rPr>
                          <w:sz w:val="18"/>
                          <w:szCs w:val="18"/>
                          <w:lang w:val="de-DE"/>
                        </w:rPr>
                        <w:t>@weiss-technik.com</w:t>
                      </w:r>
                    </w:p>
                    <w:p w14:paraId="27E24DB8" w14:textId="77777777" w:rsidR="000C7A44" w:rsidRPr="004C593D" w:rsidRDefault="000C7A44" w:rsidP="000454E2">
                      <w:pPr>
                        <w:spacing w:after="0"/>
                        <w:rPr>
                          <w:sz w:val="18"/>
                          <w:szCs w:val="18"/>
                          <w:lang w:val="de-DE"/>
                        </w:rPr>
                      </w:pPr>
                    </w:p>
                    <w:p w14:paraId="721BB6A6" w14:textId="4F881A8A" w:rsidR="000454E2" w:rsidRPr="0077252A" w:rsidRDefault="000454E2" w:rsidP="000454E2">
                      <w:pPr>
                        <w:spacing w:after="0"/>
                        <w:rPr>
                          <w:sz w:val="18"/>
                          <w:szCs w:val="18"/>
                          <w:lang w:val="de-DE"/>
                        </w:rPr>
                      </w:pPr>
                      <w:r w:rsidRPr="0077252A">
                        <w:rPr>
                          <w:sz w:val="18"/>
                          <w:szCs w:val="18"/>
                          <w:lang w:val="de-DE"/>
                        </w:rPr>
                        <w:t>Weiss Technik GmbH</w:t>
                      </w:r>
                      <w:r w:rsidRPr="0077252A">
                        <w:rPr>
                          <w:sz w:val="18"/>
                          <w:szCs w:val="18"/>
                          <w:lang w:val="de-DE"/>
                        </w:rPr>
                        <w:br/>
                        <w:t>Greizer Straße 41-49</w:t>
                      </w:r>
                      <w:r w:rsidRPr="0077252A">
                        <w:rPr>
                          <w:sz w:val="18"/>
                          <w:szCs w:val="18"/>
                          <w:lang w:val="de-DE"/>
                        </w:rPr>
                        <w:br/>
                        <w:t>35447 Reiskirchen</w:t>
                      </w:r>
                      <w:r w:rsidRPr="0077252A">
                        <w:rPr>
                          <w:sz w:val="18"/>
                          <w:szCs w:val="18"/>
                          <w:lang w:val="de-DE"/>
                        </w:rPr>
                        <w:br/>
                        <w:t>Deutschland</w:t>
                      </w:r>
                      <w:r w:rsidRPr="0077252A">
                        <w:rPr>
                          <w:sz w:val="18"/>
                          <w:szCs w:val="18"/>
                          <w:lang w:val="de-DE"/>
                        </w:rPr>
                        <w:br/>
                      </w:r>
                      <w:hyperlink r:id="rId11" w:history="1">
                        <w:r w:rsidRPr="0077252A">
                          <w:rPr>
                            <w:rStyle w:val="Hyperlink"/>
                            <w:sz w:val="18"/>
                            <w:szCs w:val="18"/>
                            <w:lang w:val="de-DE"/>
                          </w:rPr>
                          <w:t>www.weiss-technik.com</w:t>
                        </w:r>
                      </w:hyperlink>
                    </w:p>
                    <w:p w14:paraId="658A057F" w14:textId="75B80215" w:rsidR="00891CD9" w:rsidRPr="0077252A" w:rsidRDefault="00891CD9" w:rsidP="003F2DEE">
                      <w:pPr>
                        <w:spacing w:after="0"/>
                        <w:rPr>
                          <w:sz w:val="18"/>
                          <w:szCs w:val="18"/>
                          <w:lang w:val="de-DE"/>
                        </w:rPr>
                      </w:pPr>
                    </w:p>
                  </w:txbxContent>
                </v:textbox>
                <w10:wrap type="square" anchorx="page" anchory="margin"/>
              </v:shape>
            </w:pict>
          </mc:Fallback>
        </mc:AlternateContent>
      </w:r>
    </w:p>
    <w:p w14:paraId="00840AA9" w14:textId="7DE1C4F9" w:rsidR="00025367" w:rsidRDefault="001419C8" w:rsidP="00E10353">
      <w:pPr>
        <w:spacing w:after="0"/>
        <w:rPr>
          <w:rFonts w:asciiTheme="minorHAnsi" w:hAnsiTheme="minorHAnsi" w:cstheme="minorHAnsi"/>
          <w:sz w:val="24"/>
          <w:szCs w:val="24"/>
        </w:rPr>
      </w:pPr>
      <w:r>
        <w:rPr>
          <w:rFonts w:asciiTheme="minorHAnsi" w:hAnsiTheme="minorHAnsi"/>
          <w:sz w:val="24"/>
          <w:szCs w:val="24"/>
        </w:rPr>
        <w:t>Premiere at Weiss Technik</w:t>
      </w:r>
    </w:p>
    <w:p w14:paraId="3DEE76BA" w14:textId="2695F4A1" w:rsidR="00E10353" w:rsidRDefault="00A5302E" w:rsidP="001419C8">
      <w:pPr>
        <w:spacing w:after="0"/>
        <w:rPr>
          <w:rFonts w:asciiTheme="minorHAnsi" w:hAnsiTheme="minorHAnsi" w:cstheme="minorHAnsi"/>
          <w:b/>
          <w:sz w:val="28"/>
          <w:szCs w:val="28"/>
        </w:rPr>
      </w:pPr>
      <w:r>
        <w:rPr>
          <w:rFonts w:asciiTheme="minorHAnsi" w:hAnsiTheme="minorHAnsi"/>
          <w:b/>
          <w:sz w:val="28"/>
          <w:szCs w:val="28"/>
        </w:rPr>
        <w:t>Solar simulation for the hydrogen age</w:t>
      </w:r>
    </w:p>
    <w:p w14:paraId="699510C6" w14:textId="77777777" w:rsidR="00025367" w:rsidRPr="00E10353" w:rsidRDefault="00025367" w:rsidP="00E10353">
      <w:pPr>
        <w:spacing w:after="0"/>
        <w:rPr>
          <w:rFonts w:asciiTheme="minorHAnsi" w:hAnsiTheme="minorHAnsi" w:cstheme="minorHAnsi"/>
          <w:b/>
          <w:sz w:val="28"/>
          <w:szCs w:val="28"/>
        </w:rPr>
      </w:pPr>
    </w:p>
    <w:p w14:paraId="76E07B28" w14:textId="3FC78627" w:rsidR="00B42856" w:rsidRPr="008C0838" w:rsidRDefault="00A5302E" w:rsidP="00D86EAC">
      <w:pPr>
        <w:spacing w:after="0"/>
        <w:rPr>
          <w:rFonts w:asciiTheme="minorHAnsi" w:hAnsiTheme="minorHAnsi" w:cstheme="minorHAnsi"/>
          <w:b/>
          <w:strike/>
          <w:sz w:val="24"/>
          <w:szCs w:val="24"/>
        </w:rPr>
      </w:pPr>
      <w:r>
        <w:rPr>
          <w:rFonts w:asciiTheme="minorHAnsi" w:hAnsiTheme="minorHAnsi"/>
          <w:b/>
          <w:sz w:val="24"/>
          <w:szCs w:val="24"/>
        </w:rPr>
        <w:t>Weiss Technik, market leader for environmental simulations, has created the world's first sunlight simulation test stand for vehicles with fuel cells. The central innovations are explosion protection according to the ATEX standard and a lighting system that reduces test preparation time to a minimum.</w:t>
      </w:r>
    </w:p>
    <w:p w14:paraId="378BFA42" w14:textId="77777777" w:rsidR="00025367" w:rsidRDefault="00025367" w:rsidP="00D86EAC">
      <w:pPr>
        <w:spacing w:after="0"/>
        <w:rPr>
          <w:rFonts w:asciiTheme="minorHAnsi" w:hAnsiTheme="minorHAnsi" w:cstheme="minorHAnsi"/>
          <w:b/>
          <w:sz w:val="24"/>
          <w:szCs w:val="24"/>
        </w:rPr>
      </w:pPr>
    </w:p>
    <w:p w14:paraId="08BB6C27" w14:textId="3B88D814" w:rsidR="00025367" w:rsidRPr="00025367" w:rsidRDefault="00A5302E" w:rsidP="00AB480D">
      <w:pPr>
        <w:spacing w:after="0"/>
        <w:rPr>
          <w:rFonts w:asciiTheme="minorHAnsi" w:hAnsiTheme="minorHAnsi" w:cstheme="minorHAnsi"/>
          <w:bCs/>
          <w:sz w:val="24"/>
          <w:szCs w:val="24"/>
        </w:rPr>
      </w:pPr>
      <w:r>
        <w:rPr>
          <w:rFonts w:asciiTheme="minorHAnsi" w:hAnsiTheme="minorHAnsi"/>
          <w:bCs/>
          <w:sz w:val="24"/>
          <w:szCs w:val="24"/>
        </w:rPr>
        <w:t>For function and ageing tests, vehicles are also exposed to intensive irradiation with light. Tests of fuel cell vehicles require special safety precautions, as they are powered by the volatile and explosive gas hydrogen. Weiss Technik was the first supplier worldwide to develop a specialised test chamber for fuel cell vehicles.</w:t>
      </w:r>
    </w:p>
    <w:p w14:paraId="1930D5A8" w14:textId="77777777" w:rsidR="00025367" w:rsidRPr="00025367" w:rsidRDefault="00025367" w:rsidP="00025367">
      <w:pPr>
        <w:spacing w:after="0"/>
        <w:ind w:right="-142"/>
        <w:rPr>
          <w:rFonts w:asciiTheme="minorHAnsi" w:hAnsiTheme="minorHAnsi" w:cstheme="minorHAnsi"/>
          <w:bCs/>
          <w:sz w:val="24"/>
          <w:szCs w:val="24"/>
        </w:rPr>
      </w:pPr>
    </w:p>
    <w:p w14:paraId="5B1077FA" w14:textId="4D248017" w:rsidR="00025367" w:rsidRDefault="00A5302E" w:rsidP="00294337">
      <w:pPr>
        <w:spacing w:after="0"/>
        <w:rPr>
          <w:rFonts w:asciiTheme="minorHAnsi" w:hAnsiTheme="minorHAnsi" w:cstheme="minorHAnsi"/>
          <w:bCs/>
          <w:sz w:val="24"/>
          <w:szCs w:val="24"/>
        </w:rPr>
      </w:pPr>
      <w:r>
        <w:rPr>
          <w:rFonts w:asciiTheme="minorHAnsi" w:hAnsiTheme="minorHAnsi"/>
          <w:sz w:val="24"/>
          <w:szCs w:val="24"/>
        </w:rPr>
        <w:t>Their ATEX safety concept continuously analyses the air in the test chamber and detects even the smallest traces of the explosive gas. In the event of an error message, the safety PLC switches the system off immediately. To prevent electrostatic charging and sparking, the vehicles are earthed in the test chamber.</w:t>
      </w:r>
    </w:p>
    <w:p w14:paraId="366131E4" w14:textId="77777777" w:rsidR="00A002DB" w:rsidRPr="00025367" w:rsidRDefault="00A002DB" w:rsidP="00025367">
      <w:pPr>
        <w:spacing w:after="0"/>
        <w:ind w:right="-142"/>
        <w:rPr>
          <w:rFonts w:asciiTheme="minorHAnsi" w:hAnsiTheme="minorHAnsi" w:cstheme="minorHAnsi"/>
          <w:bCs/>
          <w:sz w:val="24"/>
          <w:szCs w:val="24"/>
        </w:rPr>
      </w:pPr>
    </w:p>
    <w:p w14:paraId="0C9B8B19" w14:textId="1131AFB1" w:rsidR="00FA2E48" w:rsidRPr="00A5302E" w:rsidRDefault="00A5302E" w:rsidP="00FA2E48">
      <w:pPr>
        <w:spacing w:after="0"/>
        <w:ind w:right="-142"/>
        <w:rPr>
          <w:rFonts w:asciiTheme="minorHAnsi" w:hAnsiTheme="minorHAnsi" w:cstheme="minorBidi"/>
          <w:sz w:val="24"/>
          <w:szCs w:val="24"/>
        </w:rPr>
      </w:pPr>
      <w:r>
        <w:rPr>
          <w:rFonts w:asciiTheme="minorHAnsi" w:hAnsiTheme="minorHAnsi"/>
          <w:sz w:val="24"/>
          <w:szCs w:val="24"/>
        </w:rPr>
        <w:t xml:space="preserve">A technical innovation from Weiss Technik is the puncture-proof double filter disc system between the test chamber and the lighting units. The sunlight emitters are permanently installed in the ceiling of the test chamber. </w:t>
      </w:r>
      <w:proofErr w:type="gramStart"/>
      <w:r>
        <w:rPr>
          <w:rFonts w:asciiTheme="minorHAnsi" w:hAnsiTheme="minorHAnsi"/>
          <w:sz w:val="24"/>
          <w:szCs w:val="24"/>
        </w:rPr>
        <w:t>In order to</w:t>
      </w:r>
      <w:proofErr w:type="gramEnd"/>
      <w:r>
        <w:rPr>
          <w:rFonts w:asciiTheme="minorHAnsi" w:hAnsiTheme="minorHAnsi"/>
          <w:sz w:val="24"/>
          <w:szCs w:val="24"/>
        </w:rPr>
        <w:t xml:space="preserve"> precisely control the radiation intensity, sensors adjust the desired intensity directly on the vehicle. This adjustment process takes only a few seconds. Since this technology removes the need for mechanics to adjust the height of sunlight emitters, Weiss Technik's new product is 30 percent more cost-effective than conventional sunlight simulations.</w:t>
      </w:r>
    </w:p>
    <w:p w14:paraId="73930F90" w14:textId="3B3590E3" w:rsidR="00A5302E" w:rsidRDefault="00A5302E" w:rsidP="00FA2E48">
      <w:pPr>
        <w:spacing w:after="0"/>
        <w:ind w:right="-142"/>
        <w:rPr>
          <w:rFonts w:asciiTheme="minorHAnsi" w:hAnsiTheme="minorHAnsi" w:cstheme="minorHAnsi"/>
          <w:bCs/>
          <w:sz w:val="24"/>
          <w:szCs w:val="24"/>
        </w:rPr>
      </w:pPr>
    </w:p>
    <w:p w14:paraId="706333AC" w14:textId="060C8414" w:rsidR="00A5302E" w:rsidRDefault="00A5302E" w:rsidP="00FA2E48">
      <w:pPr>
        <w:spacing w:after="0"/>
        <w:ind w:right="-142"/>
        <w:rPr>
          <w:rFonts w:asciiTheme="minorHAnsi" w:hAnsiTheme="minorHAnsi" w:cstheme="minorHAnsi"/>
          <w:bCs/>
          <w:sz w:val="24"/>
          <w:szCs w:val="24"/>
        </w:rPr>
      </w:pPr>
    </w:p>
    <w:p w14:paraId="2933ABC3" w14:textId="77777777" w:rsidR="00F97382" w:rsidRDefault="00F97382" w:rsidP="00FA2E48">
      <w:pPr>
        <w:spacing w:after="0"/>
        <w:ind w:right="-142"/>
        <w:rPr>
          <w:rFonts w:asciiTheme="minorHAnsi" w:hAnsiTheme="minorHAnsi" w:cstheme="minorHAnsi"/>
          <w:bCs/>
          <w:sz w:val="24"/>
          <w:szCs w:val="24"/>
        </w:rPr>
      </w:pPr>
    </w:p>
    <w:p w14:paraId="4F14A0A2" w14:textId="06B04EE4" w:rsidR="00DF5CC3" w:rsidRDefault="00A5302E" w:rsidP="00246AF4">
      <w:pPr>
        <w:spacing w:after="0"/>
        <w:ind w:right="-142"/>
        <w:rPr>
          <w:rFonts w:asciiTheme="minorHAnsi" w:hAnsiTheme="minorHAnsi" w:cs="Arial"/>
          <w:sz w:val="24"/>
          <w:szCs w:val="24"/>
        </w:rPr>
      </w:pPr>
      <w:r>
        <w:rPr>
          <w:rFonts w:asciiTheme="minorHAnsi" w:hAnsiTheme="minorHAnsi"/>
          <w:sz w:val="24"/>
          <w:szCs w:val="24"/>
        </w:rPr>
        <w:t>1,</w:t>
      </w:r>
      <w:r w:rsidR="004C593D">
        <w:rPr>
          <w:rFonts w:asciiTheme="minorHAnsi" w:hAnsiTheme="minorHAnsi"/>
          <w:sz w:val="24"/>
          <w:szCs w:val="24"/>
        </w:rPr>
        <w:t>594</w:t>
      </w:r>
      <w:r>
        <w:rPr>
          <w:rFonts w:asciiTheme="minorHAnsi" w:hAnsiTheme="minorHAnsi"/>
          <w:sz w:val="24"/>
          <w:szCs w:val="24"/>
        </w:rPr>
        <w:t xml:space="preserve"> characters (including spaces)</w:t>
      </w:r>
    </w:p>
    <w:p w14:paraId="3C3BC0E9" w14:textId="5B648B3A" w:rsidR="00FE43DD" w:rsidRDefault="00FE43DD" w:rsidP="00246AF4">
      <w:pPr>
        <w:spacing w:after="0"/>
        <w:ind w:right="-142"/>
        <w:rPr>
          <w:rFonts w:asciiTheme="minorHAnsi" w:hAnsiTheme="minorHAnsi" w:cs="Arial"/>
          <w:sz w:val="24"/>
          <w:szCs w:val="24"/>
        </w:rPr>
      </w:pPr>
    </w:p>
    <w:p w14:paraId="3B3E2615" w14:textId="77777777" w:rsidR="00FE43DD" w:rsidRDefault="00FE43DD" w:rsidP="00246AF4">
      <w:pPr>
        <w:spacing w:after="0"/>
        <w:ind w:right="-142"/>
        <w:rPr>
          <w:rFonts w:asciiTheme="minorHAnsi" w:hAnsiTheme="minorHAnsi" w:cs="Arial"/>
          <w:sz w:val="24"/>
          <w:szCs w:val="24"/>
        </w:rPr>
      </w:pPr>
    </w:p>
    <w:p w14:paraId="19AF5553" w14:textId="77777777" w:rsidR="00996E99" w:rsidRDefault="006F17E6" w:rsidP="00A5302E">
      <w:pPr>
        <w:spacing w:line="360" w:lineRule="auto"/>
        <w:ind w:right="-1"/>
        <w:jc w:val="both"/>
        <w:rPr>
          <w:b/>
          <w:iCs/>
          <w:highlight w:val="yellow"/>
        </w:rPr>
      </w:pPr>
      <w:r>
        <w:rPr>
          <w:color w:val="222222"/>
        </w:rPr>
        <w:t>Reprint free of charge. Please state Weiss Technik GmbH as a source.</w:t>
      </w:r>
      <w:r>
        <w:rPr>
          <w:b/>
          <w:iCs/>
          <w:highlight w:val="yellow"/>
        </w:rPr>
        <w:t xml:space="preserve"> </w:t>
      </w:r>
    </w:p>
    <w:p w14:paraId="76134444" w14:textId="25F9D967" w:rsidR="00996E99" w:rsidRPr="00996E99" w:rsidRDefault="00996E99" w:rsidP="00996E99">
      <w:pPr>
        <w:spacing w:line="360" w:lineRule="auto"/>
        <w:ind w:left="-5" w:right="-1"/>
        <w:jc w:val="both"/>
        <w:rPr>
          <w:b/>
          <w:iCs/>
        </w:rPr>
      </w:pPr>
      <w:r>
        <w:rPr>
          <w:b/>
          <w:iCs/>
        </w:rPr>
        <w:lastRenderedPageBreak/>
        <w:t>Picture material:</w:t>
      </w:r>
      <w:r>
        <w:rPr>
          <w:b/>
          <w:iCs/>
        </w:rPr>
        <w:tab/>
      </w:r>
    </w:p>
    <w:p w14:paraId="120D5EC8" w14:textId="4BAFC971" w:rsidR="00FA2E48" w:rsidRDefault="00FA2E48" w:rsidP="00996E99">
      <w:pPr>
        <w:ind w:right="-1"/>
      </w:pPr>
      <w:r>
        <w:rPr>
          <w:rFonts w:asciiTheme="minorHAnsi" w:hAnsiTheme="minorHAnsi"/>
          <w:bCs/>
          <w:noProof/>
          <w:sz w:val="24"/>
          <w:szCs w:val="24"/>
        </w:rPr>
        <w:drawing>
          <wp:inline distT="0" distB="0" distL="0" distR="0" wp14:anchorId="71650AC8" wp14:editId="315CCA61">
            <wp:extent cx="2043640" cy="2723353"/>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3767" cy="2736848"/>
                    </a:xfrm>
                    <a:prstGeom prst="rect">
                      <a:avLst/>
                    </a:prstGeom>
                    <a:noFill/>
                    <a:ln>
                      <a:noFill/>
                    </a:ln>
                  </pic:spPr>
                </pic:pic>
              </a:graphicData>
            </a:graphic>
          </wp:inline>
        </w:drawing>
      </w:r>
    </w:p>
    <w:p w14:paraId="0C6F0AD5" w14:textId="143B8E7F" w:rsidR="00391E4D" w:rsidRPr="009C2F9E" w:rsidRDefault="00996E99" w:rsidP="00996E99">
      <w:pPr>
        <w:ind w:right="-1"/>
      </w:pPr>
      <w:r>
        <w:t>Picture: Weiss Technik GmbH, own image</w:t>
      </w:r>
    </w:p>
    <w:p w14:paraId="6AFDB2B0" w14:textId="3E513008" w:rsidR="00A5302E" w:rsidRDefault="00391E4D" w:rsidP="00F97382">
      <w:pPr>
        <w:ind w:right="-1"/>
        <w:rPr>
          <w:i/>
        </w:rPr>
      </w:pPr>
      <w:r>
        <w:rPr>
          <w:i/>
        </w:rPr>
        <w:t>The emitters of the sunlight simulation by Weiss Technik are permanently installed in the ceiling of the test chamber.</w:t>
      </w:r>
    </w:p>
    <w:p w14:paraId="5BDA6EC2" w14:textId="77777777" w:rsidR="00872FC5" w:rsidRDefault="00872FC5" w:rsidP="000E58C5">
      <w:pPr>
        <w:rPr>
          <w:i/>
        </w:rPr>
      </w:pPr>
    </w:p>
    <w:p w14:paraId="67E94AE0" w14:textId="4E534151" w:rsidR="000E58C5" w:rsidRPr="00673053" w:rsidRDefault="000E58C5" w:rsidP="000E58C5">
      <w:pPr>
        <w:rPr>
          <w:rFonts w:asciiTheme="minorHAnsi" w:hAnsiTheme="minorHAnsi"/>
          <w:b/>
          <w:sz w:val="18"/>
        </w:rPr>
      </w:pPr>
      <w:r>
        <w:rPr>
          <w:rFonts w:asciiTheme="minorHAnsi" w:hAnsiTheme="minorHAnsi"/>
          <w:b/>
          <w:sz w:val="18"/>
        </w:rPr>
        <w:t>The Weiss Technik companies</w:t>
      </w:r>
    </w:p>
    <w:p w14:paraId="496C63A5" w14:textId="12A731B8" w:rsidR="00681B81" w:rsidRDefault="00681B81" w:rsidP="000E58C5">
      <w:pPr>
        <w:tabs>
          <w:tab w:val="left" w:pos="7480"/>
        </w:tabs>
        <w:spacing w:line="360" w:lineRule="auto"/>
        <w:ind w:right="-6"/>
        <w:rPr>
          <w:sz w:val="18"/>
        </w:rPr>
      </w:pPr>
      <w:r>
        <w:rPr>
          <w:sz w:val="18"/>
        </w:rPr>
        <w:t xml:space="preserve">Weiss Technik companies include the product areas of environmental simulation, thermal technology, air conditioning technology and pharmaceutical technology </w:t>
      </w:r>
      <w:r>
        <w:rPr>
          <w:rFonts w:asciiTheme="minorHAnsi" w:hAnsiTheme="minorHAnsi"/>
          <w:b/>
          <w:sz w:val="18"/>
        </w:rPr>
        <w:t>(www.weiss-technik.com)</w:t>
      </w:r>
      <w:r>
        <w:rPr>
          <w:sz w:val="18"/>
        </w:rPr>
        <w:t xml:space="preserve">. Customers receive solutions and products that are used in research and development as well as in manufacturing and quality assurance. A strong sales and service organisation with 22 companies in 15 countries at 40 locations supports customers and ensures the operation of the systems - around the globe. The Weiss Technik companies are part of the Schunk Group, which is based in </w:t>
      </w:r>
      <w:proofErr w:type="spellStart"/>
      <w:r>
        <w:rPr>
          <w:sz w:val="18"/>
        </w:rPr>
        <w:t>Heuchelheim</w:t>
      </w:r>
      <w:proofErr w:type="spellEnd"/>
      <w:r>
        <w:rPr>
          <w:sz w:val="18"/>
        </w:rPr>
        <w:t xml:space="preserve"> near </w:t>
      </w:r>
      <w:proofErr w:type="spellStart"/>
      <w:r>
        <w:rPr>
          <w:sz w:val="18"/>
        </w:rPr>
        <w:t>Gießen</w:t>
      </w:r>
      <w:proofErr w:type="spellEnd"/>
      <w:r>
        <w:rPr>
          <w:sz w:val="18"/>
        </w:rPr>
        <w:t>/Germany.</w:t>
      </w:r>
    </w:p>
    <w:p w14:paraId="260B008F" w14:textId="308008A3" w:rsidR="007C2DE7" w:rsidRPr="00D86EAC" w:rsidRDefault="00531E1F" w:rsidP="00D86EAC">
      <w:pPr>
        <w:spacing w:line="360" w:lineRule="auto"/>
        <w:rPr>
          <w:sz w:val="18"/>
          <w:szCs w:val="18"/>
        </w:rPr>
      </w:pPr>
      <w:r>
        <w:rPr>
          <w:b/>
          <w:bCs/>
          <w:sz w:val="18"/>
          <w:szCs w:val="18"/>
        </w:rPr>
        <w:t>Schunk Group</w:t>
      </w:r>
      <w:r>
        <w:rPr>
          <w:sz w:val="18"/>
          <w:szCs w:val="18"/>
        </w:rPr>
        <w:br/>
        <w:t xml:space="preserve">The Schunk Group is a global technology group. The company is a leading provider of products made from high-tech materials – such as carbon, technical </w:t>
      </w:r>
      <w:proofErr w:type="gramStart"/>
      <w:r>
        <w:rPr>
          <w:sz w:val="18"/>
          <w:szCs w:val="18"/>
        </w:rPr>
        <w:t>ceramics</w:t>
      </w:r>
      <w:proofErr w:type="gramEnd"/>
      <w:r>
        <w:rPr>
          <w:sz w:val="18"/>
          <w:szCs w:val="18"/>
        </w:rPr>
        <w:t xml:space="preserve"> and sintered metal – as well as machines and plants – from environmental simulation to air-conditioning technology and ultrasonic welding to optical machines. The Schunk Group has over 9,100 employees across 29 countries and generated a turnover of 1.35 billion euros in 2019.</w:t>
      </w:r>
    </w:p>
    <w:sectPr w:rsidR="007C2DE7" w:rsidRPr="00D86EAC" w:rsidSect="00246AF4">
      <w:headerReference w:type="default" r:id="rId13"/>
      <w:footerReference w:type="default" r:id="rId14"/>
      <w:headerReference w:type="first" r:id="rId15"/>
      <w:footerReference w:type="first" r:id="rId16"/>
      <w:pgSz w:w="11906" w:h="16838" w:code="9"/>
      <w:pgMar w:top="3403" w:right="368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E5627" w14:textId="77777777" w:rsidR="000D2D24" w:rsidRDefault="000D2D24" w:rsidP="00437FEE">
      <w:pPr>
        <w:spacing w:after="0"/>
      </w:pPr>
      <w:r>
        <w:separator/>
      </w:r>
    </w:p>
  </w:endnote>
  <w:endnote w:type="continuationSeparator" w:id="0">
    <w:p w14:paraId="170B41DF" w14:textId="77777777" w:rsidR="000D2D24" w:rsidRDefault="000D2D24"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D3CA" w14:textId="009C37CE" w:rsidR="005100C8" w:rsidRPr="0050065C" w:rsidRDefault="005D33BC" w:rsidP="0050065C">
    <w:pPr>
      <w:pStyle w:val="Fuzeile"/>
      <w:ind w:right="-2268"/>
      <w:jc w:val="right"/>
    </w:pPr>
    <w:r>
      <w:rPr>
        <w:noProof/>
      </w:rPr>
      <mc:AlternateContent>
        <mc:Choice Requires="wps">
          <w:drawing>
            <wp:anchor distT="0" distB="0" distL="114300" distR="114300" simplePos="0" relativeHeight="251659264" behindDoc="0" locked="0" layoutInCell="0" allowOverlap="1" wp14:anchorId="3E9AFD4B" wp14:editId="5F390AEB">
              <wp:simplePos x="0" y="0"/>
              <wp:positionH relativeFrom="page">
                <wp:posOffset>0</wp:posOffset>
              </wp:positionH>
              <wp:positionV relativeFrom="page">
                <wp:posOffset>10227945</wp:posOffset>
              </wp:positionV>
              <wp:extent cx="7560310" cy="273050"/>
              <wp:effectExtent l="0" t="0" r="0" b="12700"/>
              <wp:wrapNone/>
              <wp:docPr id="1" name="MSIPCMbca34c0ab4824efeda57a7dd"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6F32" w14:textId="3C73D833" w:rsidR="005D33BC" w:rsidRPr="005D33BC" w:rsidRDefault="005D33BC" w:rsidP="005D33BC">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AFD4B" id="_x0000_t202" coordsize="21600,21600" o:spt="202" path="m,l,21600r21600,l21600,xe">
              <v:stroke joinstyle="miter"/>
              <v:path gradientshapeok="t" o:connecttype="rect"/>
            </v:shapetype>
            <v:shape id="MSIPCMbca34c0ab4824efeda57a7dd" o:spid="_x0000_s1027" type="#_x0000_t202" alt="{&quot;HashCode&quot;:12499507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XqwIAAEYFAAAOAAAAZHJzL2Uyb0RvYy54bWysVEtv2zAMvg/YfxB02GmrnXfj1SmyFNkK&#10;pG2AdOhZluXYgC2qklI7G/bfR9ly+thOwy42RVJ8fPyoi8umKsmT0KYAGdPBWUiJkBzSQu5j+v1+&#10;/emcEmOZTFkJUsT0KAy9XLx/d1GrSAwhhzIVmmAQaaJaxTS3VkVBYHguKmbOQAmJxgx0xSwe9T5I&#10;NasxelUGwzCcBjXoVGngwhjUXnVGumjjZ5ng9i7LjLCkjCnWZtuvbr+J+waLCxbtNVN5wX0Z7B+q&#10;qFghMekp1BWzjBx08UeoquAaDGT2jEMVQJYVXLQ9YDeD8E03u5wp0faC4Bh1gsn8v7D89mmrSZHi&#10;7CiRrMIR3eyut6ubhLPRmIcsGZ8PxyITKZvM2CxNKUmF4Yjgzw+PB7CfvzGTryAV3SkaDMfz+SSc&#10;haOP3i6KfW699XyMDPGGhyK1uddP5pOTflsyLioh+zudyxrACt3JPsC1TEXjA3S/rS4qpo+vvHZI&#10;AeSm9xv4u/egvCY8Jd6IrM+Jyl+OGrUyESK0U4iRbb5A42DyeoNKN/Em05X74ywJ2pFkxxOxRGMJ&#10;R+VsMg1HAzRxtA1no3DSMi94vq20sV8FVMQJMdVYdcsn9rQxFjOia+/ikklYF2XZkreUpI7pdIQh&#10;X1nwRinxouuhq9VJtkka30AC6RH70tAthVF8XWDyDTN2yzRuAdaLm23v8JOVgEnAS5TkoH/8Te/8&#10;kZxopaTGrYqpeTwwLSgpryXSdj4Yj90atgcU9Ett0mvloVoBLixSEqtqRedry17MNFQPuPhLlw1N&#10;THLMGdOkF1cWT2jAh4OL5bKVceEUsxu5U9yFdmA5SO+bB6aVx93ixG6h3zsWvYG/8+1gXh4sZEU7&#10;Gwdsh6bHG5e1HZl/WNxr8PLcej0/f4vf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S1VJXqwIAAEYFAAAOAAAAAAAA&#10;AAAAAAAAAC4CAABkcnMvZTJvRG9jLnhtbFBLAQItABQABgAIAAAAIQCf1UHs3wAAAAsBAAAPAAAA&#10;AAAAAAAAAAAAAAUFAABkcnMvZG93bnJldi54bWxQSwUGAAAAAAQABADzAAAAEQYAAAAA&#10;" o:allowincell="f" filled="f" stroked="f" strokeweight=".5pt">
              <v:textbox inset=",0,,0">
                <w:txbxContent>
                  <w:p w14:paraId="79B66F32" w14:textId="3C73D833" w:rsidR="005D33BC" w:rsidRPr="005D33BC" w:rsidRDefault="005D33BC" w:rsidP="005D33BC">
                    <w:pPr>
                      <w:spacing w:after="0"/>
                      <w:jc w:val="center"/>
                      <w:rPr>
                        <w:rFonts w:cs="Calibri"/>
                        <w:color w:val="000000"/>
                        <w:sz w:val="20"/>
                      </w:rPr>
                    </w:pPr>
                  </w:p>
                </w:txbxContent>
              </v:textbox>
              <w10:wrap anchorx="page" anchory="page"/>
            </v:shape>
          </w:pict>
        </mc:Fallback>
      </mc:AlternateContent>
    </w:r>
    <w:r w:rsidR="005100C8" w:rsidRPr="0050065C">
      <w:fldChar w:fldCharType="begin"/>
    </w:r>
    <w:r w:rsidR="005100C8" w:rsidRPr="0050065C">
      <w:instrText>PAGE  \* Arabic  \* MERGEFORMAT</w:instrText>
    </w:r>
    <w:r w:rsidR="005100C8" w:rsidRPr="0050065C">
      <w:fldChar w:fldCharType="separate"/>
    </w:r>
    <w:r w:rsidR="00DB49FE">
      <w:t>1</w:t>
    </w:r>
    <w:r w:rsidR="005100C8" w:rsidRPr="0050065C">
      <w:fldChar w:fldCharType="end"/>
    </w:r>
    <w:r>
      <w:t>/</w:t>
    </w:r>
    <w:r w:rsidR="00F50C0C">
      <w:fldChar w:fldCharType="begin"/>
    </w:r>
    <w:r w:rsidR="00F50C0C">
      <w:instrText>NUMPAGES  \* Arabic  \* MERGEFORMAT</w:instrText>
    </w:r>
    <w:r w:rsidR="00F50C0C">
      <w:fldChar w:fldCharType="separate"/>
    </w:r>
    <w:r w:rsidR="00DB49FE">
      <w:t>3</w:t>
    </w:r>
    <w:r w:rsidR="00F50C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FC" w14:textId="1FD21347" w:rsidR="005100C8" w:rsidRDefault="005100C8" w:rsidP="000D47D5">
    <w:pPr>
      <w:pStyle w:val="Fuzeile"/>
      <w:jc w:val="right"/>
      <w:rPr>
        <w:b/>
      </w:rPr>
    </w:pPr>
    <w:r>
      <w:t xml:space="preserve">Page </w:t>
    </w:r>
    <w:r>
      <w:rPr>
        <w:b/>
      </w:rPr>
      <w:fldChar w:fldCharType="begin"/>
    </w:r>
    <w:r>
      <w:rPr>
        <w:b/>
      </w:rPr>
      <w:instrText>PAGE  \* Arabic  \* MERGEFORMAT</w:instrText>
    </w:r>
    <w:r>
      <w:rPr>
        <w:b/>
      </w:rPr>
      <w:fldChar w:fldCharType="separate"/>
    </w:r>
    <w:r>
      <w:rPr>
        <w:b/>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73FEE" w14:textId="77777777" w:rsidR="000D2D24" w:rsidRDefault="000D2D24" w:rsidP="00437FEE">
      <w:pPr>
        <w:spacing w:after="0"/>
      </w:pPr>
      <w:r>
        <w:separator/>
      </w:r>
    </w:p>
  </w:footnote>
  <w:footnote w:type="continuationSeparator" w:id="0">
    <w:p w14:paraId="18144F54" w14:textId="77777777" w:rsidR="000D2D24" w:rsidRDefault="000D2D24"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1A5" w14:textId="77777777" w:rsidR="005100C8" w:rsidRDefault="005100C8" w:rsidP="00F32D20">
    <w:pPr>
      <w:pStyle w:val="Kopfzeile"/>
      <w:jc w:val="right"/>
    </w:pPr>
    <w:r>
      <w:rPr>
        <w:noProof/>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Pr>
              <w:b/>
              <w:sz w:val="24"/>
              <w:szCs w:val="24"/>
            </w:rPr>
            <w:t>Document title</w:t>
          </w:r>
        </w:p>
      </w:tc>
    </w:tr>
  </w:tbl>
  <w:p w14:paraId="4A26A872" w14:textId="77777777" w:rsidR="005100C8" w:rsidRDefault="005100C8">
    <w:pPr>
      <w:pStyle w:val="Kopfzeile"/>
    </w:pPr>
    <w:r>
      <w:rPr>
        <w:noProof/>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9"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E07"/>
    <w:rsid w:val="000017B1"/>
    <w:rsid w:val="00003BBF"/>
    <w:rsid w:val="00005087"/>
    <w:rsid w:val="000128E4"/>
    <w:rsid w:val="00020346"/>
    <w:rsid w:val="00025367"/>
    <w:rsid w:val="00030DAD"/>
    <w:rsid w:val="00031CF6"/>
    <w:rsid w:val="000326FA"/>
    <w:rsid w:val="00034F31"/>
    <w:rsid w:val="0004007C"/>
    <w:rsid w:val="00041071"/>
    <w:rsid w:val="00042B9F"/>
    <w:rsid w:val="0004443D"/>
    <w:rsid w:val="0004521F"/>
    <w:rsid w:val="0004539F"/>
    <w:rsid w:val="000454E2"/>
    <w:rsid w:val="0005010A"/>
    <w:rsid w:val="00050F6C"/>
    <w:rsid w:val="00054F03"/>
    <w:rsid w:val="00056EF2"/>
    <w:rsid w:val="000570D4"/>
    <w:rsid w:val="00064F0A"/>
    <w:rsid w:val="00066847"/>
    <w:rsid w:val="000705D6"/>
    <w:rsid w:val="000707D0"/>
    <w:rsid w:val="0008285E"/>
    <w:rsid w:val="00085F9E"/>
    <w:rsid w:val="00086BDB"/>
    <w:rsid w:val="0009229C"/>
    <w:rsid w:val="00095B2D"/>
    <w:rsid w:val="00095BB3"/>
    <w:rsid w:val="000A3196"/>
    <w:rsid w:val="000A3B6D"/>
    <w:rsid w:val="000A509B"/>
    <w:rsid w:val="000A7195"/>
    <w:rsid w:val="000B208E"/>
    <w:rsid w:val="000B2D84"/>
    <w:rsid w:val="000C3C6C"/>
    <w:rsid w:val="000C6EB4"/>
    <w:rsid w:val="000C7A44"/>
    <w:rsid w:val="000D243D"/>
    <w:rsid w:val="000D2D24"/>
    <w:rsid w:val="000D47D5"/>
    <w:rsid w:val="000D6B46"/>
    <w:rsid w:val="000D70E4"/>
    <w:rsid w:val="000D7FA3"/>
    <w:rsid w:val="000E0358"/>
    <w:rsid w:val="000E107E"/>
    <w:rsid w:val="000E507E"/>
    <w:rsid w:val="000E58C5"/>
    <w:rsid w:val="000F039F"/>
    <w:rsid w:val="000F3BE0"/>
    <w:rsid w:val="001061FC"/>
    <w:rsid w:val="0010625D"/>
    <w:rsid w:val="00110782"/>
    <w:rsid w:val="001109D5"/>
    <w:rsid w:val="0011233D"/>
    <w:rsid w:val="001157C7"/>
    <w:rsid w:val="00117139"/>
    <w:rsid w:val="00122AE2"/>
    <w:rsid w:val="00124050"/>
    <w:rsid w:val="00130445"/>
    <w:rsid w:val="001340E7"/>
    <w:rsid w:val="0013621B"/>
    <w:rsid w:val="00140212"/>
    <w:rsid w:val="001419C8"/>
    <w:rsid w:val="00142AF2"/>
    <w:rsid w:val="001442EB"/>
    <w:rsid w:val="00146D1F"/>
    <w:rsid w:val="001502C8"/>
    <w:rsid w:val="00155BF1"/>
    <w:rsid w:val="00165457"/>
    <w:rsid w:val="001753B1"/>
    <w:rsid w:val="00176C6D"/>
    <w:rsid w:val="001813EC"/>
    <w:rsid w:val="00183BF2"/>
    <w:rsid w:val="00184934"/>
    <w:rsid w:val="00187954"/>
    <w:rsid w:val="001904A4"/>
    <w:rsid w:val="00190A4C"/>
    <w:rsid w:val="001923A0"/>
    <w:rsid w:val="00193857"/>
    <w:rsid w:val="001952B4"/>
    <w:rsid w:val="0019622E"/>
    <w:rsid w:val="00197662"/>
    <w:rsid w:val="001A045E"/>
    <w:rsid w:val="001B0BC9"/>
    <w:rsid w:val="001B0ED8"/>
    <w:rsid w:val="001B5746"/>
    <w:rsid w:val="001C47C8"/>
    <w:rsid w:val="001D0730"/>
    <w:rsid w:val="001D3225"/>
    <w:rsid w:val="001D3BA9"/>
    <w:rsid w:val="001E5482"/>
    <w:rsid w:val="0020031F"/>
    <w:rsid w:val="002038C7"/>
    <w:rsid w:val="00205C59"/>
    <w:rsid w:val="00211D52"/>
    <w:rsid w:val="0021202D"/>
    <w:rsid w:val="00212C77"/>
    <w:rsid w:val="00213330"/>
    <w:rsid w:val="00213E6A"/>
    <w:rsid w:val="00217C49"/>
    <w:rsid w:val="00225088"/>
    <w:rsid w:val="00226594"/>
    <w:rsid w:val="002268A1"/>
    <w:rsid w:val="00226D3E"/>
    <w:rsid w:val="00227612"/>
    <w:rsid w:val="002324E1"/>
    <w:rsid w:val="00234193"/>
    <w:rsid w:val="00235EAD"/>
    <w:rsid w:val="00236F92"/>
    <w:rsid w:val="00240D91"/>
    <w:rsid w:val="0024266E"/>
    <w:rsid w:val="002446DE"/>
    <w:rsid w:val="00246507"/>
    <w:rsid w:val="00246AF4"/>
    <w:rsid w:val="002529F9"/>
    <w:rsid w:val="00253827"/>
    <w:rsid w:val="00255C44"/>
    <w:rsid w:val="002765CD"/>
    <w:rsid w:val="0028031B"/>
    <w:rsid w:val="00282A17"/>
    <w:rsid w:val="00283405"/>
    <w:rsid w:val="00294337"/>
    <w:rsid w:val="002A582C"/>
    <w:rsid w:val="002A6C0F"/>
    <w:rsid w:val="002B1D60"/>
    <w:rsid w:val="002B5834"/>
    <w:rsid w:val="002C07B8"/>
    <w:rsid w:val="002C2717"/>
    <w:rsid w:val="002C5B3B"/>
    <w:rsid w:val="002C5B8B"/>
    <w:rsid w:val="002C6D7D"/>
    <w:rsid w:val="002D18CB"/>
    <w:rsid w:val="002D202A"/>
    <w:rsid w:val="002D329B"/>
    <w:rsid w:val="002E52DE"/>
    <w:rsid w:val="002E619A"/>
    <w:rsid w:val="002F1E75"/>
    <w:rsid w:val="002F4C7C"/>
    <w:rsid w:val="003007D8"/>
    <w:rsid w:val="00301809"/>
    <w:rsid w:val="00304014"/>
    <w:rsid w:val="00307229"/>
    <w:rsid w:val="003075C5"/>
    <w:rsid w:val="003100AB"/>
    <w:rsid w:val="00311299"/>
    <w:rsid w:val="0031743E"/>
    <w:rsid w:val="00320D60"/>
    <w:rsid w:val="00320E65"/>
    <w:rsid w:val="00331CB6"/>
    <w:rsid w:val="00335001"/>
    <w:rsid w:val="003528B4"/>
    <w:rsid w:val="003539C6"/>
    <w:rsid w:val="00357484"/>
    <w:rsid w:val="00363179"/>
    <w:rsid w:val="00370498"/>
    <w:rsid w:val="00374741"/>
    <w:rsid w:val="00375D8E"/>
    <w:rsid w:val="0038068F"/>
    <w:rsid w:val="003811CF"/>
    <w:rsid w:val="003851F4"/>
    <w:rsid w:val="00391731"/>
    <w:rsid w:val="00391E4D"/>
    <w:rsid w:val="003A1F4E"/>
    <w:rsid w:val="003A213F"/>
    <w:rsid w:val="003A6CDD"/>
    <w:rsid w:val="003B546F"/>
    <w:rsid w:val="003B6956"/>
    <w:rsid w:val="003B6F8E"/>
    <w:rsid w:val="003C5C55"/>
    <w:rsid w:val="003C6BCB"/>
    <w:rsid w:val="003C6DD6"/>
    <w:rsid w:val="003C797C"/>
    <w:rsid w:val="003D33F3"/>
    <w:rsid w:val="003D4E11"/>
    <w:rsid w:val="003D4F33"/>
    <w:rsid w:val="003D7040"/>
    <w:rsid w:val="003E1746"/>
    <w:rsid w:val="003E2EC1"/>
    <w:rsid w:val="003E5253"/>
    <w:rsid w:val="003E7619"/>
    <w:rsid w:val="003F2DEE"/>
    <w:rsid w:val="003F3649"/>
    <w:rsid w:val="003F7055"/>
    <w:rsid w:val="003F7293"/>
    <w:rsid w:val="0040423A"/>
    <w:rsid w:val="00404B5D"/>
    <w:rsid w:val="0040799D"/>
    <w:rsid w:val="004131B9"/>
    <w:rsid w:val="004152F8"/>
    <w:rsid w:val="0042751B"/>
    <w:rsid w:val="00427822"/>
    <w:rsid w:val="00432705"/>
    <w:rsid w:val="00433F84"/>
    <w:rsid w:val="00436EFA"/>
    <w:rsid w:val="00437FEE"/>
    <w:rsid w:val="00443DAC"/>
    <w:rsid w:val="00446786"/>
    <w:rsid w:val="00447B2C"/>
    <w:rsid w:val="00455F3A"/>
    <w:rsid w:val="00456781"/>
    <w:rsid w:val="00461BBC"/>
    <w:rsid w:val="00464FB9"/>
    <w:rsid w:val="0047072D"/>
    <w:rsid w:val="004724E5"/>
    <w:rsid w:val="004802F7"/>
    <w:rsid w:val="0048107D"/>
    <w:rsid w:val="00481B1D"/>
    <w:rsid w:val="00492BF4"/>
    <w:rsid w:val="0049469E"/>
    <w:rsid w:val="00497E41"/>
    <w:rsid w:val="004A1E2E"/>
    <w:rsid w:val="004A3257"/>
    <w:rsid w:val="004A54EC"/>
    <w:rsid w:val="004A6879"/>
    <w:rsid w:val="004B12CA"/>
    <w:rsid w:val="004B26B3"/>
    <w:rsid w:val="004B3320"/>
    <w:rsid w:val="004C593D"/>
    <w:rsid w:val="004C7238"/>
    <w:rsid w:val="004D2251"/>
    <w:rsid w:val="004D34BB"/>
    <w:rsid w:val="004E5C31"/>
    <w:rsid w:val="004F2EA9"/>
    <w:rsid w:val="004F3E92"/>
    <w:rsid w:val="00500038"/>
    <w:rsid w:val="0050065C"/>
    <w:rsid w:val="00506765"/>
    <w:rsid w:val="005100C8"/>
    <w:rsid w:val="00513963"/>
    <w:rsid w:val="00513F4E"/>
    <w:rsid w:val="00523802"/>
    <w:rsid w:val="00523AC0"/>
    <w:rsid w:val="00530AB8"/>
    <w:rsid w:val="00531E1F"/>
    <w:rsid w:val="005328C5"/>
    <w:rsid w:val="005335BE"/>
    <w:rsid w:val="00537DE7"/>
    <w:rsid w:val="0054042F"/>
    <w:rsid w:val="00541578"/>
    <w:rsid w:val="005469FF"/>
    <w:rsid w:val="00550745"/>
    <w:rsid w:val="005566B3"/>
    <w:rsid w:val="00557AAB"/>
    <w:rsid w:val="00563EF0"/>
    <w:rsid w:val="005727A0"/>
    <w:rsid w:val="00576399"/>
    <w:rsid w:val="00577E07"/>
    <w:rsid w:val="005838CA"/>
    <w:rsid w:val="005844C1"/>
    <w:rsid w:val="00584971"/>
    <w:rsid w:val="00584F23"/>
    <w:rsid w:val="00585A46"/>
    <w:rsid w:val="00586958"/>
    <w:rsid w:val="00592D7A"/>
    <w:rsid w:val="005936EE"/>
    <w:rsid w:val="00596E0A"/>
    <w:rsid w:val="005A2076"/>
    <w:rsid w:val="005A4406"/>
    <w:rsid w:val="005A5849"/>
    <w:rsid w:val="005A606C"/>
    <w:rsid w:val="005B19D9"/>
    <w:rsid w:val="005B26E4"/>
    <w:rsid w:val="005B58CE"/>
    <w:rsid w:val="005C1748"/>
    <w:rsid w:val="005C3BA8"/>
    <w:rsid w:val="005D07D5"/>
    <w:rsid w:val="005D2596"/>
    <w:rsid w:val="005D33BC"/>
    <w:rsid w:val="005D4CB0"/>
    <w:rsid w:val="005D7872"/>
    <w:rsid w:val="005E2E39"/>
    <w:rsid w:val="005F10D2"/>
    <w:rsid w:val="005F1E1F"/>
    <w:rsid w:val="006006AF"/>
    <w:rsid w:val="00602AB2"/>
    <w:rsid w:val="00604FA1"/>
    <w:rsid w:val="006055A4"/>
    <w:rsid w:val="0061103E"/>
    <w:rsid w:val="0061121A"/>
    <w:rsid w:val="00612013"/>
    <w:rsid w:val="00613DA2"/>
    <w:rsid w:val="0061585C"/>
    <w:rsid w:val="00617B14"/>
    <w:rsid w:val="00620FD2"/>
    <w:rsid w:val="006217AC"/>
    <w:rsid w:val="00622E8E"/>
    <w:rsid w:val="00625564"/>
    <w:rsid w:val="006345A3"/>
    <w:rsid w:val="006346D4"/>
    <w:rsid w:val="00642DED"/>
    <w:rsid w:val="00653E98"/>
    <w:rsid w:val="00656039"/>
    <w:rsid w:val="0066188A"/>
    <w:rsid w:val="006657D6"/>
    <w:rsid w:val="00667316"/>
    <w:rsid w:val="00667F7D"/>
    <w:rsid w:val="006702A6"/>
    <w:rsid w:val="00673053"/>
    <w:rsid w:val="0067722A"/>
    <w:rsid w:val="00681B81"/>
    <w:rsid w:val="00681F5F"/>
    <w:rsid w:val="00682681"/>
    <w:rsid w:val="006834D3"/>
    <w:rsid w:val="00685FA1"/>
    <w:rsid w:val="006916C9"/>
    <w:rsid w:val="0069258F"/>
    <w:rsid w:val="0069306A"/>
    <w:rsid w:val="00694557"/>
    <w:rsid w:val="0069582B"/>
    <w:rsid w:val="00696457"/>
    <w:rsid w:val="006A235F"/>
    <w:rsid w:val="006B1CE9"/>
    <w:rsid w:val="006B3276"/>
    <w:rsid w:val="006B57AB"/>
    <w:rsid w:val="006C3575"/>
    <w:rsid w:val="006C3F00"/>
    <w:rsid w:val="006D47C4"/>
    <w:rsid w:val="006D5274"/>
    <w:rsid w:val="006D6D45"/>
    <w:rsid w:val="006E0CFB"/>
    <w:rsid w:val="006F10FE"/>
    <w:rsid w:val="006F17E6"/>
    <w:rsid w:val="0070114F"/>
    <w:rsid w:val="0071043F"/>
    <w:rsid w:val="0071230C"/>
    <w:rsid w:val="007131F4"/>
    <w:rsid w:val="007163B1"/>
    <w:rsid w:val="00754A54"/>
    <w:rsid w:val="0077252A"/>
    <w:rsid w:val="00772877"/>
    <w:rsid w:val="00772F17"/>
    <w:rsid w:val="007753D5"/>
    <w:rsid w:val="00777623"/>
    <w:rsid w:val="00780BDF"/>
    <w:rsid w:val="007825A8"/>
    <w:rsid w:val="00793462"/>
    <w:rsid w:val="007972CC"/>
    <w:rsid w:val="007A0579"/>
    <w:rsid w:val="007A1785"/>
    <w:rsid w:val="007B52BC"/>
    <w:rsid w:val="007C08EB"/>
    <w:rsid w:val="007C13C3"/>
    <w:rsid w:val="007C15F3"/>
    <w:rsid w:val="007C2040"/>
    <w:rsid w:val="007C2DE7"/>
    <w:rsid w:val="007C36C2"/>
    <w:rsid w:val="007D2A88"/>
    <w:rsid w:val="007D569A"/>
    <w:rsid w:val="007E3B5E"/>
    <w:rsid w:val="007E4629"/>
    <w:rsid w:val="007E5255"/>
    <w:rsid w:val="007F154A"/>
    <w:rsid w:val="007F6873"/>
    <w:rsid w:val="00800F40"/>
    <w:rsid w:val="008010AA"/>
    <w:rsid w:val="00824572"/>
    <w:rsid w:val="00827D90"/>
    <w:rsid w:val="00827F3E"/>
    <w:rsid w:val="008306B8"/>
    <w:rsid w:val="00832D05"/>
    <w:rsid w:val="00833145"/>
    <w:rsid w:val="0083362A"/>
    <w:rsid w:val="008448F3"/>
    <w:rsid w:val="00847D40"/>
    <w:rsid w:val="00860AC7"/>
    <w:rsid w:val="008645CD"/>
    <w:rsid w:val="00870082"/>
    <w:rsid w:val="00871636"/>
    <w:rsid w:val="00872FC5"/>
    <w:rsid w:val="00875208"/>
    <w:rsid w:val="008758C2"/>
    <w:rsid w:val="00880D75"/>
    <w:rsid w:val="00887379"/>
    <w:rsid w:val="008902F3"/>
    <w:rsid w:val="00891CD9"/>
    <w:rsid w:val="00895FD8"/>
    <w:rsid w:val="008A5C16"/>
    <w:rsid w:val="008A7819"/>
    <w:rsid w:val="008B3162"/>
    <w:rsid w:val="008C0838"/>
    <w:rsid w:val="008C0968"/>
    <w:rsid w:val="008C14EC"/>
    <w:rsid w:val="008C5394"/>
    <w:rsid w:val="008C7772"/>
    <w:rsid w:val="008D0DFE"/>
    <w:rsid w:val="008D3D0B"/>
    <w:rsid w:val="008D61EF"/>
    <w:rsid w:val="008F00AD"/>
    <w:rsid w:val="008F0CF1"/>
    <w:rsid w:val="008F1AEA"/>
    <w:rsid w:val="008F474B"/>
    <w:rsid w:val="0090124C"/>
    <w:rsid w:val="0090562D"/>
    <w:rsid w:val="00905B67"/>
    <w:rsid w:val="009061A1"/>
    <w:rsid w:val="009144C8"/>
    <w:rsid w:val="009149EE"/>
    <w:rsid w:val="00921469"/>
    <w:rsid w:val="00923425"/>
    <w:rsid w:val="00927510"/>
    <w:rsid w:val="009363B6"/>
    <w:rsid w:val="00950466"/>
    <w:rsid w:val="00951141"/>
    <w:rsid w:val="00953B48"/>
    <w:rsid w:val="00955012"/>
    <w:rsid w:val="0096059C"/>
    <w:rsid w:val="009622AB"/>
    <w:rsid w:val="0096549B"/>
    <w:rsid w:val="00965D0C"/>
    <w:rsid w:val="0097084E"/>
    <w:rsid w:val="009838FA"/>
    <w:rsid w:val="00984C3C"/>
    <w:rsid w:val="00985A17"/>
    <w:rsid w:val="009908B2"/>
    <w:rsid w:val="00994DDC"/>
    <w:rsid w:val="00996E99"/>
    <w:rsid w:val="009977A8"/>
    <w:rsid w:val="009A23A5"/>
    <w:rsid w:val="009A2C7A"/>
    <w:rsid w:val="009B18C2"/>
    <w:rsid w:val="009B200A"/>
    <w:rsid w:val="009B230B"/>
    <w:rsid w:val="009B577A"/>
    <w:rsid w:val="009B594D"/>
    <w:rsid w:val="009B5B54"/>
    <w:rsid w:val="009B6442"/>
    <w:rsid w:val="009C2F9E"/>
    <w:rsid w:val="009C679B"/>
    <w:rsid w:val="009D3247"/>
    <w:rsid w:val="009D3CE3"/>
    <w:rsid w:val="009E2F3B"/>
    <w:rsid w:val="009F6225"/>
    <w:rsid w:val="009F6B29"/>
    <w:rsid w:val="009F7CB8"/>
    <w:rsid w:val="00A002DB"/>
    <w:rsid w:val="00A1014D"/>
    <w:rsid w:val="00A1133B"/>
    <w:rsid w:val="00A3251C"/>
    <w:rsid w:val="00A339AB"/>
    <w:rsid w:val="00A40CCB"/>
    <w:rsid w:val="00A40E85"/>
    <w:rsid w:val="00A42200"/>
    <w:rsid w:val="00A4240D"/>
    <w:rsid w:val="00A4399A"/>
    <w:rsid w:val="00A455D1"/>
    <w:rsid w:val="00A4667D"/>
    <w:rsid w:val="00A52B06"/>
    <w:rsid w:val="00A5302E"/>
    <w:rsid w:val="00A53767"/>
    <w:rsid w:val="00A5737B"/>
    <w:rsid w:val="00A607D0"/>
    <w:rsid w:val="00A62BFD"/>
    <w:rsid w:val="00A64B7F"/>
    <w:rsid w:val="00A657C0"/>
    <w:rsid w:val="00A66209"/>
    <w:rsid w:val="00A66565"/>
    <w:rsid w:val="00A70096"/>
    <w:rsid w:val="00A70DD7"/>
    <w:rsid w:val="00A72E8B"/>
    <w:rsid w:val="00A73B42"/>
    <w:rsid w:val="00A76A7C"/>
    <w:rsid w:val="00A85370"/>
    <w:rsid w:val="00A9188C"/>
    <w:rsid w:val="00A937C2"/>
    <w:rsid w:val="00A95186"/>
    <w:rsid w:val="00A95663"/>
    <w:rsid w:val="00A970C2"/>
    <w:rsid w:val="00A9720F"/>
    <w:rsid w:val="00AA02CD"/>
    <w:rsid w:val="00AA4982"/>
    <w:rsid w:val="00AA761E"/>
    <w:rsid w:val="00AA7878"/>
    <w:rsid w:val="00AB0559"/>
    <w:rsid w:val="00AB2557"/>
    <w:rsid w:val="00AB480D"/>
    <w:rsid w:val="00AB4AB1"/>
    <w:rsid w:val="00AB60C2"/>
    <w:rsid w:val="00AB7B30"/>
    <w:rsid w:val="00AC0662"/>
    <w:rsid w:val="00AC252E"/>
    <w:rsid w:val="00AD03BB"/>
    <w:rsid w:val="00AD6D9E"/>
    <w:rsid w:val="00AE297C"/>
    <w:rsid w:val="00AE5C5F"/>
    <w:rsid w:val="00AE7567"/>
    <w:rsid w:val="00AF0CC6"/>
    <w:rsid w:val="00AF1E27"/>
    <w:rsid w:val="00AF2B73"/>
    <w:rsid w:val="00AF379F"/>
    <w:rsid w:val="00AF6EFA"/>
    <w:rsid w:val="00AF7F3A"/>
    <w:rsid w:val="00B009E0"/>
    <w:rsid w:val="00B0771F"/>
    <w:rsid w:val="00B239CD"/>
    <w:rsid w:val="00B25DE2"/>
    <w:rsid w:val="00B419CA"/>
    <w:rsid w:val="00B42856"/>
    <w:rsid w:val="00B4336E"/>
    <w:rsid w:val="00B60D1E"/>
    <w:rsid w:val="00B631D6"/>
    <w:rsid w:val="00B634BB"/>
    <w:rsid w:val="00B651E0"/>
    <w:rsid w:val="00B65B56"/>
    <w:rsid w:val="00B67DB8"/>
    <w:rsid w:val="00B701EC"/>
    <w:rsid w:val="00B73DBE"/>
    <w:rsid w:val="00B85ED2"/>
    <w:rsid w:val="00B86065"/>
    <w:rsid w:val="00B91162"/>
    <w:rsid w:val="00B91412"/>
    <w:rsid w:val="00B9232C"/>
    <w:rsid w:val="00BA50FB"/>
    <w:rsid w:val="00BA6F6D"/>
    <w:rsid w:val="00BB12BB"/>
    <w:rsid w:val="00BC030C"/>
    <w:rsid w:val="00BC13BC"/>
    <w:rsid w:val="00BC3F37"/>
    <w:rsid w:val="00BC7BA0"/>
    <w:rsid w:val="00BD31BB"/>
    <w:rsid w:val="00BD3B2B"/>
    <w:rsid w:val="00BD4086"/>
    <w:rsid w:val="00BD7FC9"/>
    <w:rsid w:val="00BE2D2C"/>
    <w:rsid w:val="00BE3F4F"/>
    <w:rsid w:val="00BF2ED8"/>
    <w:rsid w:val="00BF61EA"/>
    <w:rsid w:val="00C01930"/>
    <w:rsid w:val="00C06513"/>
    <w:rsid w:val="00C07039"/>
    <w:rsid w:val="00C136E4"/>
    <w:rsid w:val="00C20581"/>
    <w:rsid w:val="00C215FE"/>
    <w:rsid w:val="00C2178F"/>
    <w:rsid w:val="00C260D7"/>
    <w:rsid w:val="00C26380"/>
    <w:rsid w:val="00C302ED"/>
    <w:rsid w:val="00C33152"/>
    <w:rsid w:val="00C34B5F"/>
    <w:rsid w:val="00C4077B"/>
    <w:rsid w:val="00C52C22"/>
    <w:rsid w:val="00C60943"/>
    <w:rsid w:val="00C62682"/>
    <w:rsid w:val="00C74221"/>
    <w:rsid w:val="00C76BB4"/>
    <w:rsid w:val="00C823C4"/>
    <w:rsid w:val="00C84324"/>
    <w:rsid w:val="00C8751D"/>
    <w:rsid w:val="00C878FF"/>
    <w:rsid w:val="00CB2817"/>
    <w:rsid w:val="00CC0D6A"/>
    <w:rsid w:val="00CC3554"/>
    <w:rsid w:val="00CC3F42"/>
    <w:rsid w:val="00CC4732"/>
    <w:rsid w:val="00CC6392"/>
    <w:rsid w:val="00CD42F2"/>
    <w:rsid w:val="00CD4ADA"/>
    <w:rsid w:val="00CD7367"/>
    <w:rsid w:val="00CE6026"/>
    <w:rsid w:val="00CF070D"/>
    <w:rsid w:val="00CF4E6F"/>
    <w:rsid w:val="00CF591F"/>
    <w:rsid w:val="00D1300B"/>
    <w:rsid w:val="00D214BC"/>
    <w:rsid w:val="00D21FAA"/>
    <w:rsid w:val="00D21FB9"/>
    <w:rsid w:val="00D227BA"/>
    <w:rsid w:val="00D249A6"/>
    <w:rsid w:val="00D26382"/>
    <w:rsid w:val="00D31E8C"/>
    <w:rsid w:val="00D32FCC"/>
    <w:rsid w:val="00D3734B"/>
    <w:rsid w:val="00D4186B"/>
    <w:rsid w:val="00D45130"/>
    <w:rsid w:val="00D45E56"/>
    <w:rsid w:val="00D475D0"/>
    <w:rsid w:val="00D516E8"/>
    <w:rsid w:val="00D534CE"/>
    <w:rsid w:val="00D54AA8"/>
    <w:rsid w:val="00D575A4"/>
    <w:rsid w:val="00D62069"/>
    <w:rsid w:val="00D657B3"/>
    <w:rsid w:val="00D709D4"/>
    <w:rsid w:val="00D733E4"/>
    <w:rsid w:val="00D75DC4"/>
    <w:rsid w:val="00D86EAC"/>
    <w:rsid w:val="00D91EDE"/>
    <w:rsid w:val="00D962B5"/>
    <w:rsid w:val="00DA51AC"/>
    <w:rsid w:val="00DA5A57"/>
    <w:rsid w:val="00DB49FE"/>
    <w:rsid w:val="00DB4EC7"/>
    <w:rsid w:val="00DC620E"/>
    <w:rsid w:val="00DC7968"/>
    <w:rsid w:val="00DD0F97"/>
    <w:rsid w:val="00DD4D73"/>
    <w:rsid w:val="00DE051E"/>
    <w:rsid w:val="00DE2B4C"/>
    <w:rsid w:val="00DE329A"/>
    <w:rsid w:val="00DE56E8"/>
    <w:rsid w:val="00DE6A56"/>
    <w:rsid w:val="00DF07DF"/>
    <w:rsid w:val="00DF1AA1"/>
    <w:rsid w:val="00DF274B"/>
    <w:rsid w:val="00DF2C66"/>
    <w:rsid w:val="00DF5CC3"/>
    <w:rsid w:val="00E06923"/>
    <w:rsid w:val="00E100C8"/>
    <w:rsid w:val="00E10353"/>
    <w:rsid w:val="00E11CB7"/>
    <w:rsid w:val="00E16D58"/>
    <w:rsid w:val="00E21546"/>
    <w:rsid w:val="00E24B55"/>
    <w:rsid w:val="00E314AC"/>
    <w:rsid w:val="00E377AB"/>
    <w:rsid w:val="00E40A14"/>
    <w:rsid w:val="00E4419E"/>
    <w:rsid w:val="00E4558A"/>
    <w:rsid w:val="00E50627"/>
    <w:rsid w:val="00E6166A"/>
    <w:rsid w:val="00E63B25"/>
    <w:rsid w:val="00E64608"/>
    <w:rsid w:val="00E707F4"/>
    <w:rsid w:val="00E70B60"/>
    <w:rsid w:val="00E7146D"/>
    <w:rsid w:val="00E77FC9"/>
    <w:rsid w:val="00E8020D"/>
    <w:rsid w:val="00E809C5"/>
    <w:rsid w:val="00E812D9"/>
    <w:rsid w:val="00E86E07"/>
    <w:rsid w:val="00E95DCB"/>
    <w:rsid w:val="00EA0192"/>
    <w:rsid w:val="00EA74DA"/>
    <w:rsid w:val="00EB0C86"/>
    <w:rsid w:val="00EB591D"/>
    <w:rsid w:val="00EC15E5"/>
    <w:rsid w:val="00EC336B"/>
    <w:rsid w:val="00EC5A4D"/>
    <w:rsid w:val="00EC760F"/>
    <w:rsid w:val="00ED17F8"/>
    <w:rsid w:val="00ED2574"/>
    <w:rsid w:val="00ED35D6"/>
    <w:rsid w:val="00EE3CD9"/>
    <w:rsid w:val="00EF20FE"/>
    <w:rsid w:val="00EF4254"/>
    <w:rsid w:val="00EF6327"/>
    <w:rsid w:val="00EF66A3"/>
    <w:rsid w:val="00EF6CD8"/>
    <w:rsid w:val="00F01DB0"/>
    <w:rsid w:val="00F03747"/>
    <w:rsid w:val="00F04D28"/>
    <w:rsid w:val="00F072F7"/>
    <w:rsid w:val="00F101EB"/>
    <w:rsid w:val="00F140E3"/>
    <w:rsid w:val="00F14106"/>
    <w:rsid w:val="00F2031C"/>
    <w:rsid w:val="00F22408"/>
    <w:rsid w:val="00F22DBF"/>
    <w:rsid w:val="00F27D90"/>
    <w:rsid w:val="00F32516"/>
    <w:rsid w:val="00F32D20"/>
    <w:rsid w:val="00F3625B"/>
    <w:rsid w:val="00F50C0C"/>
    <w:rsid w:val="00F53324"/>
    <w:rsid w:val="00F53D9F"/>
    <w:rsid w:val="00F569F3"/>
    <w:rsid w:val="00F579E1"/>
    <w:rsid w:val="00F6429D"/>
    <w:rsid w:val="00F67BDD"/>
    <w:rsid w:val="00F70882"/>
    <w:rsid w:val="00F71727"/>
    <w:rsid w:val="00F72EB3"/>
    <w:rsid w:val="00F76CC4"/>
    <w:rsid w:val="00F77374"/>
    <w:rsid w:val="00F81E84"/>
    <w:rsid w:val="00F82391"/>
    <w:rsid w:val="00F83FA4"/>
    <w:rsid w:val="00F85890"/>
    <w:rsid w:val="00F85931"/>
    <w:rsid w:val="00F900B2"/>
    <w:rsid w:val="00F90EF2"/>
    <w:rsid w:val="00F92EC7"/>
    <w:rsid w:val="00F95A45"/>
    <w:rsid w:val="00F97382"/>
    <w:rsid w:val="00FA13B5"/>
    <w:rsid w:val="00FA2E48"/>
    <w:rsid w:val="00FA4FB0"/>
    <w:rsid w:val="00FA4FED"/>
    <w:rsid w:val="00FA5FBE"/>
    <w:rsid w:val="00FB33BE"/>
    <w:rsid w:val="00FB48A2"/>
    <w:rsid w:val="00FB5183"/>
    <w:rsid w:val="00FB6761"/>
    <w:rsid w:val="00FB73BB"/>
    <w:rsid w:val="00FB7F02"/>
    <w:rsid w:val="00FC30BC"/>
    <w:rsid w:val="00FD30C4"/>
    <w:rsid w:val="00FD397C"/>
    <w:rsid w:val="00FD5C67"/>
    <w:rsid w:val="00FE43DD"/>
    <w:rsid w:val="00FF1FF2"/>
    <w:rsid w:val="00FF2E07"/>
    <w:rsid w:val="00FF3F7B"/>
    <w:rsid w:val="00FF4F5A"/>
    <w:rsid w:val="00FF532E"/>
    <w:rsid w:val="268478C4"/>
    <w:rsid w:val="4A872137"/>
    <w:rsid w:val="61822E1F"/>
    <w:rsid w:val="76FB55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customStyle="1" w:styleId="NichtaufgelsteErwhnung3">
    <w:name w:val="Nicht aufgelöste Erwähnung3"/>
    <w:basedOn w:val="Absatz-Standardschriftart"/>
    <w:uiPriority w:val="99"/>
    <w:semiHidden/>
    <w:unhideWhenUsed/>
    <w:rsid w:val="000C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585266894">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5165020">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 w:id="21396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78.113\yon\Kunden\Weiss%20Umwelttechnik%20GmbH\Projekte\2662%20Weisstechnik%20Danfoss%20R469A%20Fachartikel\2662_1%20W_T%20Danfoss%20R469A%20PI\Text\www.weiss-techni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esorno.de/" TargetMode="External"/><Relationship Id="rId4" Type="http://schemas.openxmlformats.org/officeDocument/2006/relationships/settings" Target="settings.xml"/><Relationship Id="rId9" Type="http://schemas.openxmlformats.org/officeDocument/2006/relationships/hyperlink" Target="file:///\\192.168.178.113\yon\Kunden\Weiss%20Umwelttechnik%20GmbH\Projekte\2662%20Weisstechnik%20Danfoss%20R469A%20Fachartikel\2662_1%20W_T%20Danfoss%20R469A%20PI\Text\www.weiss-techni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F19D-1D95-491B-9D3D-A3759252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2022-01-22T06:49:00Z</dcterms:created>
  <dcterms:modified xsi:type="dcterms:W3CDTF">2022-01-22T06:51:00Z</dcterms:modified>
</cp:coreProperties>
</file>